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4"/>
        <w:gridCol w:w="1786"/>
        <w:gridCol w:w="1786"/>
        <w:gridCol w:w="1786"/>
        <w:gridCol w:w="1786"/>
        <w:gridCol w:w="1786"/>
      </w:tblGrid>
      <w:tr w:rsidR="004C3409" w:rsidRPr="004B4C9A" w:rsidTr="004C3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C9A" w:rsidRPr="004B4C9A" w:rsidRDefault="004B4C9A" w:rsidP="004B4C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B4C9A">
              <w:rPr>
                <w:rFonts w:eastAsia="Times New Roman" w:cstheme="minorHAnsi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C9A" w:rsidRDefault="004B4C9A" w:rsidP="004B4C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B4C9A">
              <w:rPr>
                <w:rFonts w:eastAsia="Times New Roman" w:cstheme="minorHAnsi"/>
                <w:b/>
                <w:bCs/>
                <w:sz w:val="20"/>
                <w:szCs w:val="20"/>
              </w:rPr>
              <w:t>Content and thoroughness. Points will be deducted for incorrect or incomplete responses such as missing one or more parts of a multi-part question.</w:t>
            </w:r>
          </w:p>
          <w:p w:rsidR="004C3409" w:rsidRDefault="004C3409" w:rsidP="004B4C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:rsidR="004C3409" w:rsidRPr="004B4C9A" w:rsidRDefault="004C3409" w:rsidP="004C34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C3409">
              <w:rPr>
                <w:rFonts w:eastAsia="Times New Roman" w:cstheme="minorHAnsi"/>
                <w:b/>
                <w:bCs/>
                <w:sz w:val="18"/>
                <w:szCs w:val="18"/>
              </w:rPr>
              <w:t>Points and Comments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C9A" w:rsidRDefault="004B4C9A" w:rsidP="004B4C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B4C9A">
              <w:rPr>
                <w:rFonts w:eastAsia="Times New Roman" w:cstheme="minorHAnsi"/>
                <w:b/>
                <w:bCs/>
                <w:sz w:val="20"/>
                <w:szCs w:val="20"/>
              </w:rPr>
              <w:t>Provided relevant text -based references in support of student’s offering.</w:t>
            </w:r>
          </w:p>
          <w:p w:rsidR="004C3409" w:rsidRDefault="004C3409" w:rsidP="004B4C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:rsidR="004C3409" w:rsidRPr="004B4C9A" w:rsidRDefault="004C3409" w:rsidP="004C34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C3409">
              <w:rPr>
                <w:rFonts w:eastAsia="Times New Roman" w:cstheme="minorHAnsi"/>
                <w:b/>
                <w:bCs/>
                <w:sz w:val="18"/>
                <w:szCs w:val="18"/>
              </w:rPr>
              <w:t>Points and Comments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C9A" w:rsidRDefault="004B4C9A" w:rsidP="004B4C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B4C9A">
              <w:rPr>
                <w:rFonts w:eastAsia="Times New Roman" w:cstheme="minorHAnsi"/>
                <w:b/>
                <w:bCs/>
                <w:sz w:val="20"/>
                <w:szCs w:val="20"/>
              </w:rPr>
              <w:t>Provided all required relevant web-based articles in support of student’s offering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.</w:t>
            </w:r>
          </w:p>
          <w:p w:rsidR="004C3409" w:rsidRDefault="004C3409" w:rsidP="004B4C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:rsidR="004C3409" w:rsidRDefault="004C3409" w:rsidP="004B4C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C3409">
              <w:rPr>
                <w:rFonts w:eastAsia="Times New Roman" w:cstheme="minorHAnsi"/>
                <w:b/>
                <w:bCs/>
                <w:sz w:val="18"/>
                <w:szCs w:val="18"/>
              </w:rPr>
              <w:t>Points and Comments</w:t>
            </w:r>
          </w:p>
          <w:p w:rsidR="004B4C9A" w:rsidRDefault="004B4C9A" w:rsidP="004B4C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:rsidR="004B4C9A" w:rsidRPr="004B4C9A" w:rsidRDefault="004B4C9A" w:rsidP="004B4C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C9A" w:rsidRDefault="004B4C9A" w:rsidP="004B4C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B4C9A">
              <w:rPr>
                <w:rFonts w:eastAsia="Times New Roman" w:cstheme="minorHAnsi"/>
                <w:b/>
                <w:bCs/>
                <w:sz w:val="20"/>
                <w:szCs w:val="20"/>
              </w:rPr>
              <w:t>Clearly reflected 400-level (senior level) work as evidenced as being free from spelling and grammatical errors.</w:t>
            </w:r>
          </w:p>
          <w:p w:rsidR="004C3409" w:rsidRDefault="004C3409" w:rsidP="004B4C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:rsidR="004C3409" w:rsidRPr="004B4C9A" w:rsidRDefault="004C3409" w:rsidP="004C34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C3409">
              <w:rPr>
                <w:rFonts w:eastAsia="Times New Roman" w:cstheme="minorHAnsi"/>
                <w:b/>
                <w:bCs/>
                <w:sz w:val="18"/>
                <w:szCs w:val="18"/>
              </w:rPr>
              <w:t>Points and Comments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409" w:rsidRDefault="004B4C9A" w:rsidP="004B4C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B4C9A">
              <w:rPr>
                <w:rFonts w:eastAsia="Times New Roman" w:cstheme="minorHAnsi"/>
                <w:b/>
                <w:bCs/>
                <w:sz w:val="20"/>
                <w:szCs w:val="20"/>
              </w:rPr>
              <w:t>Total Points/</w:t>
            </w:r>
          </w:p>
          <w:p w:rsidR="004B4C9A" w:rsidRDefault="004B4C9A" w:rsidP="004B4C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B4C9A">
              <w:rPr>
                <w:rFonts w:eastAsia="Times New Roman" w:cstheme="minorHAnsi"/>
                <w:b/>
                <w:bCs/>
                <w:sz w:val="20"/>
                <w:szCs w:val="20"/>
              </w:rPr>
              <w:t>Comments</w:t>
            </w:r>
          </w:p>
          <w:p w:rsidR="004C3409" w:rsidRDefault="004C3409" w:rsidP="004B4C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:rsidR="004C3409" w:rsidRPr="004B4C9A" w:rsidRDefault="004C3409" w:rsidP="004B4C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4C3409" w:rsidRPr="004B4C9A" w:rsidTr="004C3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4C9A" w:rsidRPr="004B4C9A" w:rsidRDefault="004B4C9A" w:rsidP="004B4C9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B4C9A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1.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 Define the term “</w:t>
            </w:r>
            <w:r w:rsidRPr="004B4C9A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collective bargaining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” and list and describe </w:t>
            </w:r>
            <w:r w:rsidRPr="004B4C9A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four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 issues that are </w:t>
            </w:r>
            <w:r w:rsidR="001F0180" w:rsidRPr="004B4C9A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mandatory</w:t>
            </w:r>
            <w:r w:rsidR="001F0180"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components</w:t>
            </w:r>
            <w:bookmarkStart w:id="0" w:name="_GoBack"/>
            <w:bookmarkEnd w:id="0"/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of a collective bargaining agreement. 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  <w:t>Include and discuss [showing relevance or applicability] at least </w:t>
            </w:r>
            <w:r w:rsidRPr="004B4C9A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one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 reference found in our text, along with a current web-based news item/magazine article about a real life example of a collective bargaining action.   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  <w:t>Pick any </w:t>
            </w:r>
            <w:r w:rsidRPr="004B4C9A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two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 of the four mandatory components you've listed and include and discuss [showing relevance or applicability] at least </w:t>
            </w:r>
            <w:r w:rsidRPr="004B4C9A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one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 reference found in our text, along with a current web-based news item/magazine article about </w:t>
            </w:r>
            <w:r w:rsidRPr="004B4C9A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each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 of those [two] collective bargaining issues in action. </w:t>
            </w:r>
            <w:r w:rsidRPr="004B4C9A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</w:rPr>
              <w:br/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  <w:t>Write succinct and complete [individual] summaries on the contents of each of the articles you've provided along with your critical comments about each article. Support your findings with referenced research. (40 points)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4C9A" w:rsidRPr="004B4C9A" w:rsidRDefault="004B4C9A" w:rsidP="004C340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C3409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(15</w:t>
            </w:r>
            <w:r w:rsidR="004C3409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pts</w:t>
            </w:r>
            <w:r w:rsidRPr="004C3409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4C9A" w:rsidRPr="004B4C9A" w:rsidRDefault="004B4C9A" w:rsidP="004B4C9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C3409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(10</w:t>
            </w:r>
            <w:r w:rsidR="004C3409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pts</w:t>
            </w:r>
            <w:r w:rsidRPr="004C3409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)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  <w:t>(3 text references required for this question)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4C9A" w:rsidRPr="004B4C9A" w:rsidRDefault="004B4C9A" w:rsidP="004B4C9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C3409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(10 pts)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</w:r>
            <w:r w:rsidR="004C3409"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(3 web-based articles required for this question)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4C9A" w:rsidRPr="004B4C9A" w:rsidRDefault="004B4C9A" w:rsidP="004B4C9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C3409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(5 pts)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C9A" w:rsidRPr="004B4C9A" w:rsidRDefault="004B4C9A" w:rsidP="004B4C9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4C3409" w:rsidRPr="004B4C9A" w:rsidTr="004C3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4C9A" w:rsidRPr="004B4C9A" w:rsidRDefault="004B4C9A" w:rsidP="004B4C9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C3409"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>2. 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List and discuss three U.S. laws that support collective bargaining, and three examples </w:t>
            </w:r>
            <w:proofErr w:type="spellStart"/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ofemployer</w:t>
            </w:r>
            <w:proofErr w:type="spellEnd"/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 unfair labor practices. 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  <w:t xml:space="preserve">Include and discuss [showing relevance or applicability] at least one reference found in our </w:t>
            </w:r>
            <w:proofErr w:type="spellStart"/>
            <w:proofErr w:type="gramStart"/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text,along</w:t>
            </w:r>
            <w:proofErr w:type="spellEnd"/>
            <w:proofErr w:type="gramEnd"/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with a current web-based news item/magazine article about each of those laws. 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  <w:t xml:space="preserve">Pick any two of the three examples of employer unfair labor practices you’ve listed and include and discuss [showing relevance or applicability] at </w:t>
            </w:r>
            <w:proofErr w:type="spellStart"/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leastone</w:t>
            </w:r>
            <w:proofErr w:type="spellEnd"/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 reference found in our 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lastRenderedPageBreak/>
              <w:t xml:space="preserve">text, along with a current web-based news item/magazine article </w:t>
            </w:r>
            <w:proofErr w:type="spellStart"/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aboutone</w:t>
            </w:r>
            <w:proofErr w:type="spellEnd"/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 and a current web-based news item/magazine article about the other of the two examples of employer unfair labor practices you've chosen. 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  <w:t>Write succinct and complete [individual] summaries on the contents of each of the articles you've provided along with your critical comments about each article. Support your findings with referenced research. (80 points)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4C9A" w:rsidRPr="004B4C9A" w:rsidRDefault="004C3409" w:rsidP="004C340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C3409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lastRenderedPageBreak/>
              <w:t>(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3</w:t>
            </w:r>
            <w:r w:rsidRPr="004C3409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5 pts)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4C9A" w:rsidRPr="004B4C9A" w:rsidRDefault="004C3409" w:rsidP="004C340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C3409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(10 pts)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  <w:t>(2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text references required for this question)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4C9A" w:rsidRPr="004B4C9A" w:rsidRDefault="004C3409" w:rsidP="004C340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C3409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3</w:t>
            </w:r>
            <w:r w:rsidRPr="004C3409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0 pts)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(5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web-based articles required for this question)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4C9A" w:rsidRPr="004B4C9A" w:rsidRDefault="004C3409" w:rsidP="004C340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C3409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(5 pts)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C9A" w:rsidRPr="004B4C9A" w:rsidRDefault="004B4C9A" w:rsidP="004B4C9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</w:tr>
      <w:tr w:rsidR="004C3409" w:rsidRPr="004B4C9A" w:rsidTr="004C3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4C9A" w:rsidRPr="004B4C9A" w:rsidRDefault="004B4C9A" w:rsidP="004B4C9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C3409"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>3.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 Describe the process of establishing </w:t>
            </w:r>
            <w:proofErr w:type="spellStart"/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anddecertifying</w:t>
            </w:r>
            <w:proofErr w:type="spellEnd"/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 a collective bargaining unit in the workplace. 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  <w:t xml:space="preserve">Include and discuss [showing relevance or applicability] at least one reference found in our </w:t>
            </w:r>
            <w:proofErr w:type="spellStart"/>
            <w:proofErr w:type="gramStart"/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text,along</w:t>
            </w:r>
            <w:proofErr w:type="spellEnd"/>
            <w:proofErr w:type="gramEnd"/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with a current web-based news item/magazine article about any part of the process of establishing a union. 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  <w:t xml:space="preserve">Include and discuss [showing relevance or applicability] at least one reference found in our </w:t>
            </w:r>
            <w:proofErr w:type="spellStart"/>
            <w:proofErr w:type="gramStart"/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text,along</w:t>
            </w:r>
            <w:proofErr w:type="spellEnd"/>
            <w:proofErr w:type="gramEnd"/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with a current web-based news item/magazine article about the decertification process, proceeding, or action. 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  <w:t>Write succinct and complete [individual] summaries on the contents of each of the articles you've provided along with your critical comments about each article. Support your findings with referenced research. (40 points)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4C9A" w:rsidRPr="004B4C9A" w:rsidRDefault="004C3409" w:rsidP="004C340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C3409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(15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pts</w:t>
            </w:r>
            <w:r w:rsidRPr="004C3409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4C9A" w:rsidRPr="004B4C9A" w:rsidRDefault="004C3409" w:rsidP="004C340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C3409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(10 pts)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  <w:t>(2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text references required for this question)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4C9A" w:rsidRPr="004B4C9A" w:rsidRDefault="004C3409" w:rsidP="004C340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C3409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(10 pts)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  <w:t>(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2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web-based articles required for this question)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4C9A" w:rsidRPr="004B4C9A" w:rsidRDefault="004C3409" w:rsidP="004C340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C3409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(5 pts)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C9A" w:rsidRPr="004B4C9A" w:rsidRDefault="004B4C9A" w:rsidP="004B4C9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</w:tr>
      <w:tr w:rsidR="004C3409" w:rsidRPr="004B4C9A" w:rsidTr="004C3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4C9A" w:rsidRPr="004B4C9A" w:rsidRDefault="004B4C9A" w:rsidP="004B4C9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C3409"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>4.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 Describe the process of administering a collective bargaining agreement (CBA) to include the role and function of an arbitrator. What are the issues, and how are they handled? 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  <w:t xml:space="preserve">Include and discuss [showing relevance or applicability] at least one reference found in our </w:t>
            </w:r>
            <w:proofErr w:type="spellStart"/>
            <w:proofErr w:type="gramStart"/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text,along</w:t>
            </w:r>
            <w:proofErr w:type="spellEnd"/>
            <w:proofErr w:type="gramEnd"/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with a current web-based news item/magazine article about a CBA being implemented. 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  <w:t>Include and discuss [showing relevance or applicability] at least one reference found in our text, along with a current web-based news item/magazine article about an arbitrator or a labor relations-related arbitration action. 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  <w:t xml:space="preserve">Write succinct and complete [individual] summaries on the contents of each of the articles you've provided along with your 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lastRenderedPageBreak/>
              <w:t xml:space="preserve">critical comments about each article. Support your findings with </w:t>
            </w:r>
            <w:r w:rsidR="004C3409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R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eferenced research. (40 points)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4C9A" w:rsidRPr="004B4C9A" w:rsidRDefault="004C3409" w:rsidP="004C340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C3409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lastRenderedPageBreak/>
              <w:t>(15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pts</w:t>
            </w:r>
            <w:r w:rsidRPr="004C3409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4C9A" w:rsidRPr="004B4C9A" w:rsidRDefault="004C3409" w:rsidP="004C340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C3409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(10 pts)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  <w:t>(2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text references required for this question)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4C9A" w:rsidRPr="004B4C9A" w:rsidRDefault="004C3409" w:rsidP="004C340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C3409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(10 pts)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br/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(2</w:t>
            </w: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web-based articles required for this question)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4C9A" w:rsidRPr="004B4C9A" w:rsidRDefault="004C3409" w:rsidP="004C340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C3409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(5 pts)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C9A" w:rsidRPr="004B4C9A" w:rsidRDefault="004B4C9A" w:rsidP="004B4C9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</w:tr>
      <w:tr w:rsidR="004C3409" w:rsidRPr="004B4C9A" w:rsidTr="004C3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4C9A" w:rsidRPr="004B4C9A" w:rsidRDefault="004B4C9A" w:rsidP="004C3409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4C3409"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>Subtotal Points: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4C9A" w:rsidRPr="004B4C9A" w:rsidRDefault="004B4C9A" w:rsidP="004B4C9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4C9A" w:rsidRPr="004B4C9A" w:rsidRDefault="004B4C9A" w:rsidP="004B4C9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4C9A" w:rsidRPr="004B4C9A" w:rsidRDefault="004B4C9A" w:rsidP="004B4C9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4C9A" w:rsidRPr="004B4C9A" w:rsidRDefault="004B4C9A" w:rsidP="004B4C9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C9A" w:rsidRPr="004B4C9A" w:rsidRDefault="005D048D" w:rsidP="005D048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/200</w:t>
            </w:r>
          </w:p>
        </w:tc>
      </w:tr>
      <w:tr w:rsidR="004C3409" w:rsidRPr="004B4C9A" w:rsidTr="004C3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4C9A" w:rsidRPr="004B4C9A" w:rsidRDefault="004B4C9A" w:rsidP="004B4C9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Minus any point deduction (up to 10 points) for not following formatting (e.g. MLA or page formatting) directions as prescribed in the assignment itself: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4C9A" w:rsidRPr="004B4C9A" w:rsidRDefault="004B4C9A" w:rsidP="004B4C9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4C9A" w:rsidRPr="004B4C9A" w:rsidRDefault="004B4C9A" w:rsidP="004B4C9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4C9A" w:rsidRPr="004B4C9A" w:rsidRDefault="004B4C9A" w:rsidP="004B4C9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4C9A" w:rsidRPr="004B4C9A" w:rsidRDefault="004B4C9A" w:rsidP="004B4C9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C9A" w:rsidRPr="004B4C9A" w:rsidRDefault="004B4C9A" w:rsidP="004B4C9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</w:tr>
      <w:tr w:rsidR="004C3409" w:rsidRPr="004B4C9A" w:rsidTr="004C3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4C9A" w:rsidRPr="004B4C9A" w:rsidRDefault="004B4C9A" w:rsidP="004B4C9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Final Grade for your Research Assignment: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4C9A" w:rsidRPr="004B4C9A" w:rsidRDefault="004B4C9A" w:rsidP="004B4C9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4C9A" w:rsidRPr="004B4C9A" w:rsidRDefault="004B4C9A" w:rsidP="004B4C9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4C9A" w:rsidRPr="004B4C9A" w:rsidRDefault="004B4C9A" w:rsidP="004B4C9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B4C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4C9A" w:rsidRPr="004B4C9A" w:rsidRDefault="004B4C9A" w:rsidP="004B4C9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C9A" w:rsidRPr="004B4C9A" w:rsidRDefault="005D048D" w:rsidP="005D048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/200</w:t>
            </w:r>
          </w:p>
        </w:tc>
      </w:tr>
    </w:tbl>
    <w:p w:rsidR="004B4C9A" w:rsidRPr="004B4C9A" w:rsidRDefault="004B4C9A" w:rsidP="004B4C9A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4B4C9A">
        <w:rPr>
          <w:rFonts w:eastAsia="Times New Roman" w:cstheme="minorHAnsi"/>
          <w:color w:val="000000" w:themeColor="text1"/>
          <w:sz w:val="20"/>
          <w:szCs w:val="20"/>
        </w:rPr>
        <w:t> </w:t>
      </w:r>
    </w:p>
    <w:p w:rsidR="000A3BDF" w:rsidRPr="004B4C9A" w:rsidRDefault="000A3BDF" w:rsidP="004B4C9A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</w:p>
    <w:sectPr w:rsidR="000A3BDF" w:rsidRPr="004B4C9A" w:rsidSect="004B4C9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C9A"/>
    <w:rsid w:val="000A3BDF"/>
    <w:rsid w:val="001F0180"/>
    <w:rsid w:val="004B4C9A"/>
    <w:rsid w:val="004C3409"/>
    <w:rsid w:val="005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8875D8-DBD1-42F8-A182-25E6DF47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B4C9A"/>
    <w:rPr>
      <w:b/>
      <w:bCs/>
    </w:rPr>
  </w:style>
  <w:style w:type="character" w:styleId="Emphasis">
    <w:name w:val="Emphasis"/>
    <w:basedOn w:val="DefaultParagraphFont"/>
    <w:uiPriority w:val="20"/>
    <w:qFormat/>
    <w:rsid w:val="004B4C9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B4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 University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 University</dc:creator>
  <cp:lastModifiedBy>LISA L JORDAN</cp:lastModifiedBy>
  <cp:revision>2</cp:revision>
  <dcterms:created xsi:type="dcterms:W3CDTF">2017-04-24T19:59:00Z</dcterms:created>
  <dcterms:modified xsi:type="dcterms:W3CDTF">2017-04-24T19:59:00Z</dcterms:modified>
</cp:coreProperties>
</file>